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0683" w14:textId="728D16AC" w:rsidR="003D7E07" w:rsidRDefault="009C040B" w:rsidP="003D7E07">
      <w:pPr>
        <w:tabs>
          <w:tab w:val="left" w:pos="2850"/>
          <w:tab w:val="center" w:pos="453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D7E07">
        <w:rPr>
          <w:b/>
          <w:bCs/>
          <w:sz w:val="32"/>
          <w:szCs w:val="32"/>
        </w:rPr>
        <w:tab/>
      </w:r>
    </w:p>
    <w:p w14:paraId="01BC1688" w14:textId="3B22F5B2" w:rsidR="00BD58AE" w:rsidRPr="00B11AEE" w:rsidRDefault="009C040B" w:rsidP="00BD58AE">
      <w:pPr>
        <w:tabs>
          <w:tab w:val="left" w:pos="2850"/>
          <w:tab w:val="center" w:pos="4536"/>
        </w:tabs>
        <w:spacing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B11AEE">
        <w:rPr>
          <w:rFonts w:cstheme="minorHAnsi"/>
          <w:b/>
          <w:bCs/>
          <w:color w:val="C00000"/>
          <w:sz w:val="24"/>
          <w:szCs w:val="24"/>
        </w:rPr>
        <w:t>Europejski Dzień Śniadania</w:t>
      </w:r>
      <w:r w:rsidR="00BD58AE">
        <w:rPr>
          <w:rFonts w:cstheme="minorHAnsi"/>
          <w:b/>
          <w:bCs/>
          <w:color w:val="C00000"/>
          <w:sz w:val="24"/>
          <w:szCs w:val="24"/>
        </w:rPr>
        <w:t xml:space="preserve"> - jak powinno wyglądać śniadanie idealne?</w:t>
      </w:r>
    </w:p>
    <w:p w14:paraId="5E23CD0A" w14:textId="77777777" w:rsidR="00AA5C35" w:rsidRPr="00B11AEE" w:rsidRDefault="00AA5C35" w:rsidP="00B11AEE">
      <w:pPr>
        <w:spacing w:line="240" w:lineRule="auto"/>
        <w:rPr>
          <w:rFonts w:cstheme="minorHAnsi"/>
          <w:sz w:val="20"/>
          <w:szCs w:val="20"/>
        </w:rPr>
      </w:pPr>
    </w:p>
    <w:p w14:paraId="212E0516" w14:textId="10727DE0" w:rsidR="005A1DE6" w:rsidRDefault="00AC61A0" w:rsidP="008F53D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11AEE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F3415EC" wp14:editId="231204C9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437765" cy="2421255"/>
            <wp:effectExtent l="0" t="0" r="635" b="0"/>
            <wp:wrapTight wrapText="bothSides">
              <wp:wrapPolygon edited="0">
                <wp:start x="0" y="0"/>
                <wp:lineTo x="0" y="21413"/>
                <wp:lineTo x="21437" y="21413"/>
                <wp:lineTo x="21437" y="0"/>
                <wp:lineTo x="0" y="0"/>
              </wp:wrapPolygon>
            </wp:wrapTight>
            <wp:docPr id="3" name="Obraz 3" descr="https://sniadanie.piatnica.com.pl/images/products/twarog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niadanie.piatnica.com.pl/images/products/twarog-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0B" w:rsidRPr="00B11AEE">
        <w:rPr>
          <w:rFonts w:eastAsia="Times New Roman" w:cstheme="minorHAnsi"/>
          <w:b/>
          <w:sz w:val="20"/>
          <w:szCs w:val="20"/>
          <w:lang w:eastAsia="pl-PL"/>
        </w:rPr>
        <w:t xml:space="preserve">24 kwietnia </w:t>
      </w:r>
      <w:r w:rsidR="00A21822">
        <w:rPr>
          <w:rFonts w:eastAsia="Times New Roman" w:cstheme="minorHAnsi"/>
          <w:b/>
          <w:sz w:val="20"/>
          <w:szCs w:val="20"/>
          <w:lang w:eastAsia="pl-PL"/>
        </w:rPr>
        <w:t xml:space="preserve">to </w:t>
      </w:r>
      <w:bookmarkStart w:id="0" w:name="_GoBack"/>
      <w:bookmarkEnd w:id="0"/>
      <w:r w:rsidR="009C040B" w:rsidRPr="00B11AEE">
        <w:rPr>
          <w:rFonts w:eastAsia="Times New Roman" w:cstheme="minorHAnsi"/>
          <w:b/>
          <w:sz w:val="20"/>
          <w:szCs w:val="20"/>
          <w:lang w:eastAsia="pl-PL"/>
        </w:rPr>
        <w:t xml:space="preserve">Europejski </w:t>
      </w:r>
      <w:r w:rsidR="009C040B" w:rsidRPr="00B11AEE">
        <w:rPr>
          <w:rFonts w:eastAsia="Times New Roman" w:cstheme="minorHAnsi"/>
          <w:b/>
          <w:bCs/>
          <w:sz w:val="20"/>
          <w:szCs w:val="20"/>
          <w:lang w:eastAsia="pl-PL"/>
        </w:rPr>
        <w:t>Dzień Śniadania</w:t>
      </w:r>
      <w:r w:rsidR="009C040B" w:rsidRPr="00B11AEE">
        <w:rPr>
          <w:rFonts w:eastAsia="Times New Roman" w:cstheme="minorHAnsi"/>
          <w:b/>
          <w:sz w:val="20"/>
          <w:szCs w:val="20"/>
          <w:lang w:eastAsia="pl-PL"/>
        </w:rPr>
        <w:t>, który o</w:t>
      </w:r>
      <w:r w:rsidR="005A1DE6">
        <w:rPr>
          <w:rFonts w:eastAsia="Times New Roman" w:cstheme="minorHAnsi"/>
          <w:b/>
          <w:sz w:val="20"/>
          <w:szCs w:val="20"/>
          <w:lang w:eastAsia="pl-PL"/>
        </w:rPr>
        <w:t xml:space="preserve">bchodzony </w:t>
      </w:r>
      <w:r w:rsidR="009C040B" w:rsidRPr="00B11AEE">
        <w:rPr>
          <w:rFonts w:eastAsia="Times New Roman" w:cstheme="minorHAnsi"/>
          <w:b/>
          <w:sz w:val="20"/>
          <w:szCs w:val="20"/>
          <w:lang w:eastAsia="pl-PL"/>
        </w:rPr>
        <w:t xml:space="preserve">jest pod hasłem "Znajdź czas na </w:t>
      </w:r>
      <w:r w:rsidR="009C040B" w:rsidRPr="00B11AEE">
        <w:rPr>
          <w:rFonts w:eastAsia="Times New Roman" w:cstheme="minorHAnsi"/>
          <w:b/>
          <w:bCs/>
          <w:sz w:val="20"/>
          <w:szCs w:val="20"/>
          <w:lang w:eastAsia="pl-PL"/>
        </w:rPr>
        <w:t>śniadanie</w:t>
      </w:r>
      <w:r w:rsidR="004D4AD6" w:rsidRPr="00B11AEE">
        <w:rPr>
          <w:rFonts w:eastAsia="Times New Roman" w:cstheme="minorHAnsi"/>
          <w:b/>
          <w:sz w:val="20"/>
          <w:szCs w:val="20"/>
          <w:lang w:eastAsia="pl-PL"/>
        </w:rPr>
        <w:t xml:space="preserve">". </w:t>
      </w:r>
      <w:r w:rsidR="005A1DE6">
        <w:rPr>
          <w:rFonts w:eastAsia="Times New Roman" w:cstheme="minorHAnsi"/>
          <w:b/>
          <w:sz w:val="20"/>
          <w:szCs w:val="20"/>
          <w:lang w:eastAsia="pl-PL"/>
        </w:rPr>
        <w:t>Ponieważ w tym roku przypada on w weekend, tym bardziej warto uczcić ten dzień niespieszny</w:t>
      </w:r>
      <w:r w:rsidR="0010736B">
        <w:rPr>
          <w:rFonts w:eastAsia="Times New Roman" w:cstheme="minorHAnsi"/>
          <w:b/>
          <w:sz w:val="20"/>
          <w:szCs w:val="20"/>
          <w:lang w:eastAsia="pl-PL"/>
        </w:rPr>
        <w:t xml:space="preserve">m </w:t>
      </w:r>
      <w:r w:rsidR="001C534C">
        <w:rPr>
          <w:rFonts w:eastAsia="Times New Roman" w:cstheme="minorHAnsi"/>
          <w:b/>
          <w:sz w:val="20"/>
          <w:szCs w:val="20"/>
          <w:lang w:eastAsia="pl-PL"/>
        </w:rPr>
        <w:t xml:space="preserve">posiłkiem </w:t>
      </w:r>
      <w:r w:rsidR="0010736B">
        <w:rPr>
          <w:rFonts w:eastAsia="Times New Roman" w:cstheme="minorHAnsi"/>
          <w:b/>
          <w:sz w:val="20"/>
          <w:szCs w:val="20"/>
          <w:lang w:eastAsia="pl-PL"/>
        </w:rPr>
        <w:t xml:space="preserve">w gronie bliskich. </w:t>
      </w:r>
      <w:r w:rsidR="005A1DE6">
        <w:rPr>
          <w:rFonts w:eastAsia="Times New Roman" w:cstheme="minorHAnsi"/>
          <w:b/>
          <w:sz w:val="20"/>
          <w:szCs w:val="20"/>
          <w:lang w:eastAsia="pl-PL"/>
        </w:rPr>
        <w:t>Pełnowartościowe śniadanie to bowiem podstawa zdrowia i energii na cały dzień!</w:t>
      </w:r>
    </w:p>
    <w:p w14:paraId="039F3597" w14:textId="77777777" w:rsidR="005A1DE6" w:rsidRDefault="005A1DE6" w:rsidP="008F53D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456AA4E" w14:textId="7BBA8A18" w:rsidR="00AC61A0" w:rsidRPr="00B11AEE" w:rsidRDefault="00AA5C35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Fonts w:cstheme="minorHAnsi"/>
          <w:sz w:val="20"/>
          <w:szCs w:val="20"/>
        </w:rPr>
        <w:t>O tym, jak ważną rolę odgrywa w naszym codziennym jadłospisie śniadanie, świadczy fakt, że powinno być ono drugim posiłkiem pod względem kaloryczności, tuż po obiedzie. Ma nam dostarczyć 500-700 kcal, zapewniając organizmowi 20-25% dobowej energii</w:t>
      </w:r>
      <w:r w:rsidR="00AC61A0" w:rsidRPr="00B11AEE">
        <w:rPr>
          <w:rFonts w:cstheme="minorHAnsi"/>
          <w:sz w:val="20"/>
          <w:szCs w:val="20"/>
        </w:rPr>
        <w:t>. Co ważne,</w:t>
      </w:r>
      <w:r w:rsidRPr="00B11AEE">
        <w:rPr>
          <w:rFonts w:cstheme="minorHAnsi"/>
          <w:sz w:val="20"/>
          <w:szCs w:val="20"/>
        </w:rPr>
        <w:t xml:space="preserve"> nie powinniśmy go odwlekać – najlepiej zjeść posiłek 30 minut po przebudzeniu</w:t>
      </w:r>
      <w:r w:rsidR="005A1DE6">
        <w:rPr>
          <w:rFonts w:cstheme="minorHAnsi"/>
          <w:sz w:val="20"/>
          <w:szCs w:val="20"/>
        </w:rPr>
        <w:t xml:space="preserve">. </w:t>
      </w:r>
      <w:r w:rsidR="005A1DE6" w:rsidRPr="00B11AEE">
        <w:rPr>
          <w:rFonts w:cstheme="minorHAnsi"/>
          <w:sz w:val="20"/>
          <w:szCs w:val="20"/>
        </w:rPr>
        <w:t xml:space="preserve">Budząc się po nocnym odpoczynku, nasz organizm potrzebuje </w:t>
      </w:r>
      <w:r w:rsidR="005A1DE6">
        <w:rPr>
          <w:rFonts w:cstheme="minorHAnsi"/>
          <w:sz w:val="20"/>
          <w:szCs w:val="20"/>
        </w:rPr>
        <w:t xml:space="preserve">bowiem </w:t>
      </w:r>
      <w:r w:rsidR="005A1DE6" w:rsidRPr="00B11AEE">
        <w:rPr>
          <w:rFonts w:cstheme="minorHAnsi"/>
          <w:sz w:val="20"/>
          <w:szCs w:val="20"/>
        </w:rPr>
        <w:t xml:space="preserve">zastrzyku energii, który wpłynie na podwyższenie poziomu glukozy. Tym bodźcem </w:t>
      </w:r>
      <w:r w:rsidR="00003434">
        <w:rPr>
          <w:rFonts w:cstheme="minorHAnsi"/>
          <w:sz w:val="20"/>
          <w:szCs w:val="20"/>
        </w:rPr>
        <w:t xml:space="preserve">jest właśnie </w:t>
      </w:r>
      <w:r w:rsidR="005A1DE6" w:rsidRPr="00B11AEE">
        <w:rPr>
          <w:rFonts w:cstheme="minorHAnsi"/>
          <w:sz w:val="20"/>
          <w:szCs w:val="20"/>
        </w:rPr>
        <w:t xml:space="preserve">śniadanie. </w:t>
      </w:r>
      <w:r w:rsidR="005A1DE6">
        <w:rPr>
          <w:rFonts w:cstheme="minorHAnsi"/>
          <w:sz w:val="20"/>
          <w:szCs w:val="20"/>
        </w:rPr>
        <w:t>Jeśli go opuścimy</w:t>
      </w:r>
      <w:r w:rsidR="00EE67C0">
        <w:rPr>
          <w:rFonts w:cstheme="minorHAnsi"/>
          <w:sz w:val="20"/>
          <w:szCs w:val="20"/>
        </w:rPr>
        <w:t>,</w:t>
      </w:r>
      <w:r w:rsidR="005A1DE6">
        <w:rPr>
          <w:rFonts w:cstheme="minorHAnsi"/>
          <w:sz w:val="20"/>
          <w:szCs w:val="20"/>
        </w:rPr>
        <w:t xml:space="preserve"> </w:t>
      </w:r>
      <w:r w:rsidR="005A1DE6" w:rsidRPr="00B11AEE">
        <w:rPr>
          <w:rFonts w:cstheme="minorHAnsi"/>
          <w:sz w:val="20"/>
          <w:szCs w:val="20"/>
        </w:rPr>
        <w:t>czeka nas przedpołudniowy spadek nastroju, możemy poczuć się osłabieni, zmęczeni, a nawet rozdrażnieni</w:t>
      </w:r>
      <w:r w:rsidR="005A1DE6">
        <w:rPr>
          <w:rFonts w:cstheme="minorHAnsi"/>
          <w:sz w:val="20"/>
          <w:szCs w:val="20"/>
        </w:rPr>
        <w:t>.</w:t>
      </w:r>
    </w:p>
    <w:p w14:paraId="0BA91FD1" w14:textId="77777777" w:rsidR="00AC61A0" w:rsidRPr="00B11AEE" w:rsidRDefault="00AC61A0" w:rsidP="008F53DA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11AEE">
        <w:rPr>
          <w:rFonts w:cstheme="minorHAnsi"/>
          <w:b/>
          <w:sz w:val="20"/>
          <w:szCs w:val="20"/>
        </w:rPr>
        <w:t>Śniadanie idealne</w:t>
      </w:r>
    </w:p>
    <w:p w14:paraId="45D90358" w14:textId="5993407C" w:rsidR="00AA5C35" w:rsidRPr="00B11AEE" w:rsidRDefault="00AC61A0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Fonts w:cstheme="minorHAnsi"/>
          <w:sz w:val="20"/>
          <w:szCs w:val="20"/>
        </w:rPr>
        <w:t xml:space="preserve">Dobrze skomponowane śniadanie powinno bazować na produktach z poszczególnych poziomów piramidy żywieniowej. Warto więc zadbać o obecność na stole </w:t>
      </w:r>
      <w:r w:rsidR="00AA5C35" w:rsidRPr="00B11AEE">
        <w:rPr>
          <w:rFonts w:cstheme="minorHAnsi"/>
          <w:sz w:val="20"/>
          <w:szCs w:val="20"/>
        </w:rPr>
        <w:t>pełnoziarniste</w:t>
      </w:r>
      <w:r w:rsidRPr="00B11AEE">
        <w:rPr>
          <w:rFonts w:cstheme="minorHAnsi"/>
          <w:sz w:val="20"/>
          <w:szCs w:val="20"/>
        </w:rPr>
        <w:t>go pieczywa, otrąb, płatków owsianych</w:t>
      </w:r>
      <w:r w:rsidR="00AA5C35" w:rsidRPr="00B11AEE">
        <w:rPr>
          <w:rFonts w:cstheme="minorHAnsi"/>
          <w:sz w:val="20"/>
          <w:szCs w:val="20"/>
        </w:rPr>
        <w:t xml:space="preserve"> lub inn</w:t>
      </w:r>
      <w:r w:rsidRPr="00B11AEE">
        <w:rPr>
          <w:rFonts w:cstheme="minorHAnsi"/>
          <w:sz w:val="20"/>
          <w:szCs w:val="20"/>
        </w:rPr>
        <w:t>ych produktów zawierających węglowodany złożone.</w:t>
      </w:r>
    </w:p>
    <w:p w14:paraId="2D67D893" w14:textId="3E50B201" w:rsidR="005A1DE6" w:rsidRDefault="00AC61A0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Fonts w:cstheme="minorHAnsi"/>
          <w:sz w:val="20"/>
          <w:szCs w:val="20"/>
        </w:rPr>
        <w:t xml:space="preserve">Istotną rolę </w:t>
      </w:r>
      <w:r w:rsidR="00003434">
        <w:rPr>
          <w:rFonts w:cstheme="minorHAnsi"/>
          <w:sz w:val="20"/>
          <w:szCs w:val="20"/>
        </w:rPr>
        <w:t xml:space="preserve">w śniadaniowym menu </w:t>
      </w:r>
      <w:r w:rsidRPr="00B11AEE">
        <w:rPr>
          <w:rFonts w:cstheme="minorHAnsi"/>
          <w:sz w:val="20"/>
          <w:szCs w:val="20"/>
        </w:rPr>
        <w:t>odgrywa także nabiał, a zwłaszcza produkty mleczne. Mleko, jogurty, serki i twarogi są znakomitym źródłem białka.</w:t>
      </w:r>
      <w:r w:rsidR="00F0793B" w:rsidRPr="00B11AEE">
        <w:rPr>
          <w:rFonts w:cstheme="minorHAnsi"/>
          <w:sz w:val="20"/>
          <w:szCs w:val="20"/>
        </w:rPr>
        <w:t xml:space="preserve"> </w:t>
      </w:r>
      <w:r w:rsidR="005A1DE6">
        <w:rPr>
          <w:rFonts w:cstheme="minorHAnsi"/>
          <w:sz w:val="20"/>
          <w:szCs w:val="20"/>
        </w:rPr>
        <w:t xml:space="preserve">Wytwarzane z naturalnych </w:t>
      </w:r>
      <w:r w:rsidR="005A1DE6" w:rsidRPr="00B11AEE">
        <w:rPr>
          <w:rFonts w:cstheme="minorHAnsi"/>
          <w:sz w:val="20"/>
          <w:szCs w:val="20"/>
        </w:rPr>
        <w:t>składnik</w:t>
      </w:r>
      <w:r w:rsidR="005A1DE6">
        <w:rPr>
          <w:rFonts w:cstheme="minorHAnsi"/>
          <w:sz w:val="20"/>
          <w:szCs w:val="20"/>
        </w:rPr>
        <w:t xml:space="preserve">ów, o </w:t>
      </w:r>
      <w:r w:rsidR="005A1DE6" w:rsidRPr="00B11AEE">
        <w:rPr>
          <w:rFonts w:cstheme="minorHAnsi"/>
          <w:sz w:val="20"/>
          <w:szCs w:val="20"/>
        </w:rPr>
        <w:t>prostym skład</w:t>
      </w:r>
      <w:r w:rsidR="005A1DE6">
        <w:rPr>
          <w:rFonts w:cstheme="minorHAnsi"/>
          <w:sz w:val="20"/>
          <w:szCs w:val="20"/>
        </w:rPr>
        <w:t>zie</w:t>
      </w:r>
      <w:r w:rsidR="00EE67C0">
        <w:rPr>
          <w:rFonts w:cstheme="minorHAnsi"/>
          <w:sz w:val="20"/>
          <w:szCs w:val="20"/>
        </w:rPr>
        <w:t>,</w:t>
      </w:r>
      <w:r w:rsidR="005A1DE6">
        <w:rPr>
          <w:rFonts w:cstheme="minorHAnsi"/>
          <w:sz w:val="20"/>
          <w:szCs w:val="20"/>
        </w:rPr>
        <w:t xml:space="preserve"> w</w:t>
      </w:r>
      <w:r w:rsidR="005A1DE6" w:rsidRPr="00B11AEE">
        <w:rPr>
          <w:rFonts w:cstheme="minorHAnsi"/>
          <w:sz w:val="20"/>
          <w:szCs w:val="20"/>
        </w:rPr>
        <w:t>yróżniają się doskonałym smakiem</w:t>
      </w:r>
      <w:r w:rsidR="005A1DE6">
        <w:rPr>
          <w:rFonts w:cstheme="minorHAnsi"/>
          <w:sz w:val="20"/>
          <w:szCs w:val="20"/>
        </w:rPr>
        <w:t xml:space="preserve"> i są świetnym </w:t>
      </w:r>
      <w:r w:rsidR="005A1DE6" w:rsidRPr="00B11AEE">
        <w:rPr>
          <w:rFonts w:cstheme="minorHAnsi"/>
          <w:sz w:val="20"/>
          <w:szCs w:val="20"/>
        </w:rPr>
        <w:t>pomysł</w:t>
      </w:r>
      <w:r w:rsidR="005A1DE6">
        <w:rPr>
          <w:rFonts w:cstheme="minorHAnsi"/>
          <w:sz w:val="20"/>
          <w:szCs w:val="20"/>
        </w:rPr>
        <w:t>em</w:t>
      </w:r>
      <w:r w:rsidR="005A1DE6" w:rsidRPr="00B11AEE">
        <w:rPr>
          <w:rFonts w:cstheme="minorHAnsi"/>
          <w:sz w:val="20"/>
          <w:szCs w:val="20"/>
        </w:rPr>
        <w:t xml:space="preserve"> na pyszny początek dnia!</w:t>
      </w:r>
    </w:p>
    <w:p w14:paraId="14A4352E" w14:textId="100B5182" w:rsidR="00003434" w:rsidRDefault="005A1DE6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uwagę zasługuje </w:t>
      </w:r>
      <w:r w:rsidR="00BC3339">
        <w:rPr>
          <w:rFonts w:cstheme="minorHAnsi"/>
          <w:sz w:val="20"/>
          <w:szCs w:val="20"/>
        </w:rPr>
        <w:t>k</w:t>
      </w:r>
      <w:r w:rsidR="00F0793B" w:rsidRPr="001D19C3">
        <w:rPr>
          <w:rFonts w:cstheme="minorHAnsi"/>
          <w:sz w:val="20"/>
          <w:szCs w:val="20"/>
        </w:rPr>
        <w:t>lasyczny Serek Wiejski z Piątnicy</w:t>
      </w:r>
      <w:r w:rsidR="00003434">
        <w:rPr>
          <w:rFonts w:cstheme="minorHAnsi"/>
          <w:sz w:val="20"/>
          <w:szCs w:val="20"/>
        </w:rPr>
        <w:t>, który łączy d</w:t>
      </w:r>
      <w:r w:rsidR="00F0793B" w:rsidRPr="001D19C3">
        <w:rPr>
          <w:rFonts w:cstheme="minorHAnsi"/>
          <w:sz w:val="20"/>
          <w:szCs w:val="20"/>
        </w:rPr>
        <w:t>elikatne ziarna twarożku z</w:t>
      </w:r>
      <w:r w:rsidR="00003434">
        <w:rPr>
          <w:rFonts w:cstheme="minorHAnsi"/>
          <w:sz w:val="20"/>
          <w:szCs w:val="20"/>
        </w:rPr>
        <w:t>e słodką</w:t>
      </w:r>
      <w:r w:rsidR="00F0793B" w:rsidRPr="001D19C3">
        <w:rPr>
          <w:rFonts w:cstheme="minorHAnsi"/>
          <w:sz w:val="20"/>
          <w:szCs w:val="20"/>
        </w:rPr>
        <w:t xml:space="preserve"> śmietan</w:t>
      </w:r>
      <w:r w:rsidR="00003434">
        <w:rPr>
          <w:rFonts w:cstheme="minorHAnsi"/>
          <w:sz w:val="20"/>
          <w:szCs w:val="20"/>
        </w:rPr>
        <w:t>ką</w:t>
      </w:r>
      <w:r w:rsidR="00F0793B" w:rsidRPr="001D19C3">
        <w:rPr>
          <w:rFonts w:cstheme="minorHAnsi"/>
          <w:sz w:val="20"/>
          <w:szCs w:val="20"/>
        </w:rPr>
        <w:t xml:space="preserve">. </w:t>
      </w:r>
      <w:r w:rsidR="00003434">
        <w:rPr>
          <w:rFonts w:cstheme="minorHAnsi"/>
          <w:sz w:val="20"/>
          <w:szCs w:val="20"/>
        </w:rPr>
        <w:t xml:space="preserve">Jest idealnym produktem śniadaniowym </w:t>
      </w:r>
      <w:r w:rsidR="00F0793B" w:rsidRPr="001D19C3">
        <w:rPr>
          <w:rFonts w:cstheme="minorHAnsi"/>
          <w:sz w:val="20"/>
          <w:szCs w:val="20"/>
        </w:rPr>
        <w:t>dla wszystkich, którzy lubią biały ser: na słono, na słodko</w:t>
      </w:r>
      <w:r w:rsidR="00003434">
        <w:rPr>
          <w:rFonts w:cstheme="minorHAnsi"/>
          <w:sz w:val="20"/>
          <w:szCs w:val="20"/>
        </w:rPr>
        <w:t>,</w:t>
      </w:r>
      <w:r w:rsidR="00F0793B" w:rsidRPr="001D19C3">
        <w:rPr>
          <w:rFonts w:cstheme="minorHAnsi"/>
          <w:sz w:val="20"/>
          <w:szCs w:val="20"/>
        </w:rPr>
        <w:t xml:space="preserve"> </w:t>
      </w:r>
      <w:r w:rsidR="00003434">
        <w:rPr>
          <w:rFonts w:cstheme="minorHAnsi"/>
          <w:sz w:val="20"/>
          <w:szCs w:val="20"/>
        </w:rPr>
        <w:t xml:space="preserve">prosto z kubeczka </w:t>
      </w:r>
      <w:r w:rsidR="00F0793B" w:rsidRPr="001D19C3">
        <w:rPr>
          <w:rFonts w:cstheme="minorHAnsi"/>
          <w:sz w:val="20"/>
          <w:szCs w:val="20"/>
        </w:rPr>
        <w:t xml:space="preserve">lub z dodatkami. </w:t>
      </w:r>
      <w:r w:rsidR="00003434">
        <w:rPr>
          <w:rFonts w:cstheme="minorHAnsi"/>
          <w:sz w:val="20"/>
          <w:szCs w:val="20"/>
        </w:rPr>
        <w:t xml:space="preserve">Serek Wiejski </w:t>
      </w:r>
      <w:r w:rsidR="0010736B">
        <w:rPr>
          <w:rFonts w:cstheme="minorHAnsi"/>
          <w:sz w:val="20"/>
          <w:szCs w:val="20"/>
        </w:rPr>
        <w:t xml:space="preserve">z Piątnicy </w:t>
      </w:r>
      <w:r w:rsidR="00003434">
        <w:rPr>
          <w:rFonts w:cstheme="minorHAnsi"/>
          <w:sz w:val="20"/>
          <w:szCs w:val="20"/>
        </w:rPr>
        <w:t xml:space="preserve">dostępny jest także w wersji z owocami, </w:t>
      </w:r>
      <w:r w:rsidR="00003434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>które smakują jak te z babcinej konfitury</w:t>
      </w:r>
      <w:r w:rsidR="00003434" w:rsidRPr="00A077AE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1749FBAC" w14:textId="225B9789" w:rsidR="00893EE2" w:rsidRDefault="00003434" w:rsidP="00003434">
      <w:pPr>
        <w:spacing w:line="240" w:lineRule="auto"/>
        <w:jc w:val="both"/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cstheme="minorHAnsi"/>
          <w:sz w:val="20"/>
          <w:szCs w:val="20"/>
        </w:rPr>
        <w:t>Dla osób, które nie wyobrażają sobie śniadania bez kanapek</w:t>
      </w:r>
      <w:r w:rsidR="004C23C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polecamy </w:t>
      </w:r>
      <w:r w:rsidR="00893EE2">
        <w:rPr>
          <w:rFonts w:cstheme="minorHAnsi"/>
          <w:sz w:val="20"/>
          <w:szCs w:val="20"/>
        </w:rPr>
        <w:t xml:space="preserve">poranny </w:t>
      </w:r>
      <w:r>
        <w:rPr>
          <w:rFonts w:cstheme="minorHAnsi"/>
          <w:sz w:val="20"/>
          <w:szCs w:val="20"/>
        </w:rPr>
        <w:t xml:space="preserve">posiłek na bazie </w:t>
      </w:r>
      <w:r w:rsidRPr="00B11AEE">
        <w:rPr>
          <w:rFonts w:cstheme="minorHAnsi"/>
          <w:sz w:val="20"/>
          <w:szCs w:val="20"/>
        </w:rPr>
        <w:t>pyszne</w:t>
      </w:r>
      <w:r>
        <w:rPr>
          <w:rFonts w:cstheme="minorHAnsi"/>
          <w:sz w:val="20"/>
          <w:szCs w:val="20"/>
        </w:rPr>
        <w:t>go</w:t>
      </w:r>
      <w:r w:rsidRPr="00B11AEE">
        <w:rPr>
          <w:rFonts w:cstheme="minorHAnsi"/>
          <w:sz w:val="20"/>
          <w:szCs w:val="20"/>
        </w:rPr>
        <w:t xml:space="preserve"> chrupiące</w:t>
      </w:r>
      <w:r>
        <w:rPr>
          <w:rFonts w:cstheme="minorHAnsi"/>
          <w:sz w:val="20"/>
          <w:szCs w:val="20"/>
        </w:rPr>
        <w:t xml:space="preserve">go pieczywa z </w:t>
      </w:r>
      <w:r w:rsidR="00BC3339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erkiem Twój Smak klasyczny lub puszysty</w:t>
      </w:r>
      <w:r w:rsidRPr="00B11AEE">
        <w:rPr>
          <w:rFonts w:cstheme="minorHAnsi"/>
          <w:sz w:val="20"/>
          <w:szCs w:val="20"/>
        </w:rPr>
        <w:t xml:space="preserve"> z Piątnicy</w:t>
      </w:r>
      <w:r w:rsidR="00893EE2">
        <w:rPr>
          <w:rFonts w:cstheme="minorHAnsi"/>
          <w:sz w:val="20"/>
          <w:szCs w:val="20"/>
        </w:rPr>
        <w:t>.</w:t>
      </w:r>
      <w:r w:rsidR="00893EE2" w:rsidRPr="00893EE2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893EE2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 xml:space="preserve">Idealnie </w:t>
      </w:r>
      <w:r w:rsidR="00893EE2" w:rsidRPr="00B11AEE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 xml:space="preserve">rozsmarowują się </w:t>
      </w:r>
      <w:r w:rsidR="00893EE2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 xml:space="preserve">one na pieczywie, a z </w:t>
      </w:r>
      <w:r w:rsidR="00893EE2" w:rsidRPr="00B11AEE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>dodatkiem ulubionych ziół lub warzyw stworzą pyszną kanapkę, w sam raz na dobry początek dnia.</w:t>
      </w:r>
    </w:p>
    <w:p w14:paraId="030565DF" w14:textId="665018C2" w:rsidR="00893EE2" w:rsidRDefault="0063388F" w:rsidP="00003434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Fonts w:cstheme="minorHAnsi"/>
          <w:sz w:val="20"/>
          <w:szCs w:val="20"/>
        </w:rPr>
        <w:t>Dla tych, którzy lubią lekkie śniadania lub nie mają czasu o poranku, świetnie sprawdzą się jogurty naturalne z Piątnicy z dodatkiem owoców, bakal</w:t>
      </w:r>
      <w:r w:rsidR="00893EE2">
        <w:rPr>
          <w:rFonts w:cstheme="minorHAnsi"/>
          <w:sz w:val="20"/>
          <w:szCs w:val="20"/>
        </w:rPr>
        <w:t xml:space="preserve">ii, </w:t>
      </w:r>
      <w:proofErr w:type="spellStart"/>
      <w:r w:rsidR="00893EE2">
        <w:rPr>
          <w:rFonts w:cstheme="minorHAnsi"/>
          <w:sz w:val="20"/>
          <w:szCs w:val="20"/>
        </w:rPr>
        <w:t>musli</w:t>
      </w:r>
      <w:proofErr w:type="spellEnd"/>
      <w:r w:rsidR="00893EE2">
        <w:rPr>
          <w:rFonts w:cstheme="minorHAnsi"/>
          <w:sz w:val="20"/>
          <w:szCs w:val="20"/>
        </w:rPr>
        <w:t xml:space="preserve"> czy </w:t>
      </w:r>
      <w:proofErr w:type="spellStart"/>
      <w:r w:rsidR="00893EE2">
        <w:rPr>
          <w:rFonts w:cstheme="minorHAnsi"/>
          <w:sz w:val="20"/>
          <w:szCs w:val="20"/>
        </w:rPr>
        <w:t>granoli</w:t>
      </w:r>
      <w:proofErr w:type="spellEnd"/>
      <w:r w:rsidR="00893EE2">
        <w:rPr>
          <w:rFonts w:cstheme="minorHAnsi"/>
          <w:sz w:val="20"/>
          <w:szCs w:val="20"/>
        </w:rPr>
        <w:t xml:space="preserve">. </w:t>
      </w:r>
      <w:r w:rsidR="00C22132">
        <w:rPr>
          <w:rFonts w:cstheme="minorHAnsi"/>
          <w:sz w:val="20"/>
          <w:szCs w:val="20"/>
        </w:rPr>
        <w:t xml:space="preserve">Dobrym pomysłem jest też szybka do </w:t>
      </w:r>
      <w:r w:rsidR="00893EE2">
        <w:rPr>
          <w:rFonts w:cstheme="minorHAnsi"/>
          <w:sz w:val="20"/>
          <w:szCs w:val="20"/>
        </w:rPr>
        <w:t xml:space="preserve">przygotowania </w:t>
      </w:r>
      <w:r w:rsidR="00C22132">
        <w:rPr>
          <w:rFonts w:cstheme="minorHAnsi"/>
          <w:sz w:val="20"/>
          <w:szCs w:val="20"/>
        </w:rPr>
        <w:t>owsianka</w:t>
      </w:r>
      <w:r w:rsidR="00893EE2">
        <w:rPr>
          <w:rFonts w:cstheme="minorHAnsi"/>
          <w:sz w:val="20"/>
          <w:szCs w:val="20"/>
        </w:rPr>
        <w:t xml:space="preserve"> </w:t>
      </w:r>
      <w:r w:rsidR="00893EE2" w:rsidRPr="00836E1C">
        <w:rPr>
          <w:rFonts w:cstheme="minorHAnsi"/>
          <w:sz w:val="20"/>
          <w:szCs w:val="20"/>
        </w:rPr>
        <w:t>na Mleku Wiejskim z Piątnicy z dodatkiem świeżych</w:t>
      </w:r>
      <w:r w:rsidR="00E25992">
        <w:rPr>
          <w:rFonts w:cstheme="minorHAnsi"/>
          <w:sz w:val="20"/>
          <w:szCs w:val="20"/>
        </w:rPr>
        <w:t xml:space="preserve"> lub</w:t>
      </w:r>
      <w:r w:rsidR="00893EE2" w:rsidRPr="00836E1C">
        <w:rPr>
          <w:rFonts w:cstheme="minorHAnsi"/>
          <w:sz w:val="20"/>
          <w:szCs w:val="20"/>
        </w:rPr>
        <w:t xml:space="preserve"> suszonych owoców, np. jabłek, gruszek, borówek, rodzynek i daktyli. </w:t>
      </w:r>
    </w:p>
    <w:p w14:paraId="6DBD6855" w14:textId="6C50CEFE" w:rsidR="00003434" w:rsidRPr="00B11AEE" w:rsidRDefault="00893EE2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Style w:val="normaltextrun"/>
          <w:rFonts w:cstheme="minorHAnsi"/>
          <w:bCs/>
          <w:color w:val="000000"/>
          <w:sz w:val="20"/>
          <w:szCs w:val="20"/>
          <w:bdr w:val="none" w:sz="0" w:space="0" w:color="auto" w:frame="1"/>
        </w:rPr>
        <w:t xml:space="preserve">Obecność warzyw </w:t>
      </w:r>
      <w:r w:rsidRPr="00B11AEE">
        <w:rPr>
          <w:rFonts w:cstheme="minorHAnsi"/>
          <w:sz w:val="20"/>
          <w:szCs w:val="20"/>
        </w:rPr>
        <w:t>i o</w:t>
      </w:r>
      <w:r>
        <w:rPr>
          <w:rFonts w:cstheme="minorHAnsi"/>
          <w:sz w:val="20"/>
          <w:szCs w:val="20"/>
        </w:rPr>
        <w:t xml:space="preserve">woców w porannym menu jest ważna, </w:t>
      </w:r>
      <w:r w:rsidRPr="00B11AEE">
        <w:rPr>
          <w:rFonts w:cstheme="minorHAnsi"/>
          <w:sz w:val="20"/>
          <w:szCs w:val="20"/>
        </w:rPr>
        <w:t xml:space="preserve">bo dostarczają one składników odżywczych, takich jak witaminy, składniki mineralne i błonnik pokarmowy, </w:t>
      </w:r>
      <w:r w:rsidR="007B0906">
        <w:rPr>
          <w:rFonts w:cstheme="minorHAnsi"/>
          <w:sz w:val="20"/>
          <w:szCs w:val="20"/>
        </w:rPr>
        <w:t>który</w:t>
      </w:r>
      <w:r w:rsidRPr="00B11AEE">
        <w:rPr>
          <w:rFonts w:cstheme="minorHAnsi"/>
          <w:sz w:val="20"/>
          <w:szCs w:val="20"/>
        </w:rPr>
        <w:t xml:space="preserve"> wspom</w:t>
      </w:r>
      <w:r w:rsidR="007B0906">
        <w:rPr>
          <w:rFonts w:cstheme="minorHAnsi"/>
          <w:sz w:val="20"/>
          <w:szCs w:val="20"/>
        </w:rPr>
        <w:t>aga</w:t>
      </w:r>
      <w:r w:rsidRPr="00B11AEE">
        <w:rPr>
          <w:rFonts w:cstheme="minorHAnsi"/>
          <w:sz w:val="20"/>
          <w:szCs w:val="20"/>
        </w:rPr>
        <w:t xml:space="preserve"> pracę przewodu pokarmowego.</w:t>
      </w:r>
    </w:p>
    <w:p w14:paraId="42BE5D74" w14:textId="77777777" w:rsidR="001C0F1D" w:rsidRPr="00B11AEE" w:rsidRDefault="001C0F1D" w:rsidP="008F53DA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B11AEE">
        <w:rPr>
          <w:rFonts w:cstheme="minorHAnsi"/>
          <w:b/>
          <w:bCs/>
          <w:sz w:val="20"/>
          <w:szCs w:val="20"/>
        </w:rPr>
        <w:t>Znajdź czas na śniadanie</w:t>
      </w:r>
    </w:p>
    <w:p w14:paraId="437E778B" w14:textId="52E59128" w:rsidR="002D20A0" w:rsidRDefault="00B11AEE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Fonts w:cstheme="minorHAnsi"/>
          <w:sz w:val="20"/>
          <w:szCs w:val="20"/>
        </w:rPr>
        <w:t>Pełnowartościowe śniadanie to wyraz troski o swoje zdrowie i dobre samopoczucie</w:t>
      </w:r>
      <w:r w:rsidR="00695A2C">
        <w:rPr>
          <w:rFonts w:cstheme="minorHAnsi"/>
          <w:sz w:val="20"/>
          <w:szCs w:val="20"/>
        </w:rPr>
        <w:t>.</w:t>
      </w:r>
      <w:r w:rsidRPr="00B11AEE">
        <w:rPr>
          <w:rFonts w:cstheme="minorHAnsi"/>
          <w:sz w:val="20"/>
          <w:szCs w:val="20"/>
        </w:rPr>
        <w:t xml:space="preserve"> </w:t>
      </w:r>
      <w:r w:rsidR="00AA5C35" w:rsidRPr="00B11AEE">
        <w:rPr>
          <w:rFonts w:cstheme="minorHAnsi"/>
          <w:sz w:val="20"/>
          <w:szCs w:val="20"/>
        </w:rPr>
        <w:t>To, czy i co zjemy o poranku, decyduje bowiem o tym, jak będziemy się czuć przez cały dz</w:t>
      </w:r>
      <w:r w:rsidR="00695A2C">
        <w:rPr>
          <w:rFonts w:cstheme="minorHAnsi"/>
          <w:sz w:val="20"/>
          <w:szCs w:val="20"/>
        </w:rPr>
        <w:t>ień. W</w:t>
      </w:r>
      <w:r w:rsidR="00AA5C35" w:rsidRPr="00B11AEE">
        <w:rPr>
          <w:rFonts w:cstheme="minorHAnsi"/>
          <w:sz w:val="20"/>
          <w:szCs w:val="20"/>
        </w:rPr>
        <w:t>łaściwie zbilansowane, pełnowartościow</w:t>
      </w:r>
      <w:r w:rsidR="00AC3F8A">
        <w:rPr>
          <w:rFonts w:cstheme="minorHAnsi"/>
          <w:sz w:val="20"/>
          <w:szCs w:val="20"/>
        </w:rPr>
        <w:t xml:space="preserve">e śniadanie wpływa </w:t>
      </w:r>
      <w:r w:rsidR="00AA5C35" w:rsidRPr="00B11AEE">
        <w:rPr>
          <w:rFonts w:cstheme="minorHAnsi"/>
          <w:sz w:val="20"/>
          <w:szCs w:val="20"/>
        </w:rPr>
        <w:t xml:space="preserve">na prawidłowe funkcjonowanie różnorodnych procesów w naszym organizmie. </w:t>
      </w:r>
    </w:p>
    <w:p w14:paraId="11655DAD" w14:textId="247DAD57" w:rsidR="00AC3F8A" w:rsidRDefault="002D20A0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w ciągu dnia czeka nas wysiłek umysłowy</w:t>
      </w:r>
      <w:r w:rsidR="00EE67C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warto postawić na </w:t>
      </w:r>
      <w:r w:rsidR="00AA5C35" w:rsidRPr="00B11AEE">
        <w:rPr>
          <w:rFonts w:cstheme="minorHAnsi"/>
          <w:sz w:val="20"/>
          <w:szCs w:val="20"/>
        </w:rPr>
        <w:t>zdrowe śniadanie, które sprzyja pracy mózgu, poprawi</w:t>
      </w:r>
      <w:r>
        <w:rPr>
          <w:rFonts w:cstheme="minorHAnsi"/>
          <w:sz w:val="20"/>
          <w:szCs w:val="20"/>
        </w:rPr>
        <w:t>a</w:t>
      </w:r>
      <w:r w:rsidR="00AA5C35" w:rsidRPr="00B11AEE">
        <w:rPr>
          <w:rFonts w:cstheme="minorHAnsi"/>
          <w:sz w:val="20"/>
          <w:szCs w:val="20"/>
        </w:rPr>
        <w:t xml:space="preserve"> pamięć i koncentrację. </w:t>
      </w:r>
      <w:r>
        <w:rPr>
          <w:rFonts w:cstheme="minorHAnsi"/>
          <w:sz w:val="20"/>
          <w:szCs w:val="20"/>
        </w:rPr>
        <w:t xml:space="preserve">Jeśli mamy </w:t>
      </w:r>
      <w:r w:rsidR="00AA5C35" w:rsidRPr="00B11AEE">
        <w:rPr>
          <w:rFonts w:cstheme="minorHAnsi"/>
          <w:sz w:val="20"/>
          <w:szCs w:val="20"/>
        </w:rPr>
        <w:t>problem z metabolizmem</w:t>
      </w:r>
      <w:r w:rsidR="00EE67C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AC3F8A">
        <w:rPr>
          <w:rFonts w:cstheme="minorHAnsi"/>
          <w:sz w:val="20"/>
          <w:szCs w:val="20"/>
        </w:rPr>
        <w:t xml:space="preserve">należy </w:t>
      </w:r>
      <w:r>
        <w:rPr>
          <w:rFonts w:cstheme="minorHAnsi"/>
          <w:sz w:val="20"/>
          <w:szCs w:val="20"/>
        </w:rPr>
        <w:t xml:space="preserve">przyjrzeć się </w:t>
      </w:r>
      <w:r w:rsidR="00AA5C35" w:rsidRPr="00B11AEE">
        <w:rPr>
          <w:rFonts w:cstheme="minorHAnsi"/>
          <w:sz w:val="20"/>
          <w:szCs w:val="20"/>
        </w:rPr>
        <w:t xml:space="preserve">swoim porannym </w:t>
      </w:r>
      <w:r w:rsidR="00AA5C35" w:rsidRPr="00B11AEE">
        <w:rPr>
          <w:rFonts w:cstheme="minorHAnsi"/>
          <w:sz w:val="20"/>
          <w:szCs w:val="20"/>
        </w:rPr>
        <w:lastRenderedPageBreak/>
        <w:t>posiłkom</w:t>
      </w:r>
      <w:r>
        <w:rPr>
          <w:rFonts w:cstheme="minorHAnsi"/>
          <w:sz w:val="20"/>
          <w:szCs w:val="20"/>
        </w:rPr>
        <w:t xml:space="preserve"> i zadbać o regularne spożywanie </w:t>
      </w:r>
      <w:r w:rsidR="00AA5C35" w:rsidRPr="00B11AEE">
        <w:rPr>
          <w:rFonts w:cstheme="minorHAnsi"/>
          <w:sz w:val="20"/>
          <w:szCs w:val="20"/>
        </w:rPr>
        <w:t>śniadania o podobnej porze</w:t>
      </w:r>
      <w:r>
        <w:rPr>
          <w:rFonts w:cstheme="minorHAnsi"/>
          <w:sz w:val="20"/>
          <w:szCs w:val="20"/>
        </w:rPr>
        <w:t xml:space="preserve">, co stanowi </w:t>
      </w:r>
      <w:r w:rsidR="00AA5C35" w:rsidRPr="00B11AEE">
        <w:rPr>
          <w:rFonts w:cstheme="minorHAnsi"/>
          <w:sz w:val="20"/>
          <w:szCs w:val="20"/>
        </w:rPr>
        <w:t xml:space="preserve">element profilaktyki otyłości i zapobiegania niekontrolowanym skokom wagi. Postępując w ten sposób, dajemy impuls do przyspieszenia przemiany materii. </w:t>
      </w:r>
    </w:p>
    <w:p w14:paraId="5A19C1ED" w14:textId="43CB8A3F" w:rsidR="008F53DA" w:rsidRPr="00AC3F8A" w:rsidRDefault="00AA5C35" w:rsidP="008F53DA">
      <w:pPr>
        <w:spacing w:line="240" w:lineRule="auto"/>
        <w:jc w:val="both"/>
        <w:rPr>
          <w:rFonts w:cstheme="minorHAnsi"/>
          <w:sz w:val="20"/>
          <w:szCs w:val="20"/>
        </w:rPr>
      </w:pPr>
      <w:r w:rsidRPr="00B11AEE">
        <w:rPr>
          <w:rFonts w:cstheme="minorHAnsi"/>
          <w:sz w:val="20"/>
          <w:szCs w:val="20"/>
        </w:rPr>
        <w:t>Chcesz zachować zdrowie na d</w:t>
      </w:r>
      <w:r w:rsidR="002D20A0">
        <w:rPr>
          <w:rFonts w:cstheme="minorHAnsi"/>
          <w:sz w:val="20"/>
          <w:szCs w:val="20"/>
        </w:rPr>
        <w:t>ługo? Nie zapominaj o śniadaniu i znajdź na nie czas o poranku!</w:t>
      </w:r>
      <w:r w:rsidRPr="00B11AEE">
        <w:rPr>
          <w:rFonts w:cstheme="minorHAnsi"/>
          <w:sz w:val="20"/>
          <w:szCs w:val="20"/>
        </w:rPr>
        <w:t xml:space="preserve"> </w:t>
      </w:r>
      <w:r w:rsidR="00AC3F8A">
        <w:rPr>
          <w:rFonts w:cstheme="minorHAnsi"/>
          <w:sz w:val="20"/>
          <w:szCs w:val="20"/>
        </w:rPr>
        <w:br/>
      </w:r>
    </w:p>
    <w:p w14:paraId="260AE5E7" w14:textId="0C417C1A" w:rsidR="003D5DDA" w:rsidRDefault="006548E8" w:rsidP="00EB58D1">
      <w:pPr>
        <w:tabs>
          <w:tab w:val="right" w:pos="9072"/>
        </w:tabs>
        <w:rPr>
          <w:i/>
          <w:iCs/>
          <w:sz w:val="20"/>
          <w:szCs w:val="20"/>
        </w:rPr>
      </w:pPr>
      <w:r w:rsidRPr="00AC3F8A">
        <w:rPr>
          <w:iCs/>
          <w:sz w:val="20"/>
          <w:szCs w:val="20"/>
        </w:rPr>
        <w:t>Znajdź w</w:t>
      </w:r>
      <w:r w:rsidR="003D5DDA" w:rsidRPr="00AC3F8A">
        <w:rPr>
          <w:iCs/>
          <w:sz w:val="20"/>
          <w:szCs w:val="20"/>
        </w:rPr>
        <w:t xml:space="preserve">ięcej inspiracji śniadaniowych na stronie OSM Piątnica: </w:t>
      </w:r>
      <w:hyperlink r:id="rId8" w:history="1">
        <w:r w:rsidR="003D5DDA" w:rsidRPr="00AC3F8A">
          <w:rPr>
            <w:rStyle w:val="Hipercze"/>
            <w:iCs/>
            <w:sz w:val="20"/>
            <w:szCs w:val="20"/>
          </w:rPr>
          <w:t>www.sniadanie.piatnica.com.pl</w:t>
        </w:r>
      </w:hyperlink>
      <w:r w:rsidR="00EB58D1">
        <w:rPr>
          <w:i/>
          <w:iCs/>
          <w:sz w:val="20"/>
          <w:szCs w:val="20"/>
        </w:rPr>
        <w:tab/>
      </w:r>
    </w:p>
    <w:p w14:paraId="4742A4B2" w14:textId="77777777" w:rsidR="00EB58D1" w:rsidRPr="003D5DDA" w:rsidRDefault="00EB58D1" w:rsidP="00EB58D1">
      <w:pPr>
        <w:tabs>
          <w:tab w:val="right" w:pos="9072"/>
        </w:tabs>
        <w:rPr>
          <w:i/>
          <w:iCs/>
          <w:sz w:val="20"/>
          <w:szCs w:val="20"/>
        </w:rPr>
      </w:pPr>
    </w:p>
    <w:p w14:paraId="14B5D5D9" w14:textId="0B2295CE" w:rsidR="00AA5C35" w:rsidRDefault="00AA5C35" w:rsidP="00AA5C35">
      <w:r>
        <w:t>---------------------------------------------------------------------------------------------------------------------------</w:t>
      </w:r>
      <w:r w:rsidR="002C3DFE">
        <w:t>----</w:t>
      </w:r>
    </w:p>
    <w:p w14:paraId="3C7A5590" w14:textId="77777777" w:rsidR="004D4AD6" w:rsidRPr="009A0E72" w:rsidRDefault="004D4AD6" w:rsidP="004D4AD6">
      <w:pPr>
        <w:spacing w:line="276" w:lineRule="auto"/>
        <w:rPr>
          <w:rFonts w:eastAsia="Lato" w:cstheme="minorHAnsi"/>
          <w:sz w:val="16"/>
          <w:szCs w:val="16"/>
        </w:rPr>
      </w:pPr>
      <w:r w:rsidRPr="009A0E72">
        <w:rPr>
          <w:rFonts w:cstheme="minorHAnsi"/>
          <w:b/>
          <w:bCs/>
          <w:sz w:val="16"/>
          <w:szCs w:val="16"/>
          <w:u w:val="single"/>
        </w:rPr>
        <w:t>O firmie OSM PIĄTNICA:</w:t>
      </w:r>
    </w:p>
    <w:p w14:paraId="3C3143FD" w14:textId="77777777" w:rsidR="004D4AD6" w:rsidRPr="009A0E72" w:rsidRDefault="004D4AD6" w:rsidP="004D4AD6">
      <w:pPr>
        <w:spacing w:line="276" w:lineRule="auto"/>
        <w:jc w:val="both"/>
        <w:rPr>
          <w:rFonts w:cstheme="minorHAnsi"/>
          <w:sz w:val="16"/>
          <w:szCs w:val="16"/>
        </w:rPr>
      </w:pPr>
      <w:r w:rsidRPr="009A0E72">
        <w:rPr>
          <w:rFonts w:cstheme="minorHAnsi"/>
          <w:sz w:val="16"/>
          <w:szCs w:val="16"/>
        </w:rPr>
        <w:t xml:space="preserve">OSM Piątnica to polska spółdzielnia mleczarska należąca do ponad 2 tys. rolników, których </w:t>
      </w:r>
      <w:r w:rsidRPr="009A0E72">
        <w:rPr>
          <w:rFonts w:cstheme="minorHAnsi"/>
          <w:sz w:val="16"/>
          <w:szCs w:val="16"/>
          <w:shd w:val="clear" w:color="auto" w:fill="FFFFFF"/>
        </w:rPr>
        <w:t>gospodarstwa położone są na zielonych, czystych ekologicznie terenach Mazowsza, Podlasia i Kurpi. P</w:t>
      </w:r>
      <w:r w:rsidRPr="009A0E72">
        <w:rPr>
          <w:rFonts w:cstheme="minorHAnsi"/>
          <w:sz w:val="16"/>
          <w:szCs w:val="16"/>
        </w:rPr>
        <w:t xml:space="preserve"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</w:t>
      </w:r>
      <w:proofErr w:type="spellStart"/>
      <w:r w:rsidRPr="009A0E72">
        <w:rPr>
          <w:rFonts w:cstheme="minorHAnsi"/>
          <w:sz w:val="16"/>
          <w:szCs w:val="16"/>
        </w:rPr>
        <w:t>Superbrands</w:t>
      </w:r>
      <w:proofErr w:type="spellEnd"/>
      <w:r w:rsidRPr="009A0E72">
        <w:rPr>
          <w:rFonts w:cstheme="minorHAnsi"/>
          <w:sz w:val="16"/>
          <w:szCs w:val="16"/>
        </w:rPr>
        <w:t xml:space="preserve"> 2018, </w:t>
      </w:r>
      <w:proofErr w:type="spellStart"/>
      <w:r w:rsidRPr="009A0E72">
        <w:rPr>
          <w:rFonts w:cstheme="minorHAnsi"/>
          <w:sz w:val="16"/>
          <w:szCs w:val="16"/>
        </w:rPr>
        <w:t>Superbrands</w:t>
      </w:r>
      <w:proofErr w:type="spellEnd"/>
      <w:r w:rsidRPr="009A0E72">
        <w:rPr>
          <w:rFonts w:cstheme="minorHAnsi"/>
          <w:sz w:val="16"/>
          <w:szCs w:val="16"/>
        </w:rPr>
        <w:t xml:space="preserve"> 2019 oraz wyróżnienie w raporcie „1000 </w:t>
      </w:r>
      <w:proofErr w:type="spellStart"/>
      <w:r w:rsidRPr="009A0E72">
        <w:rPr>
          <w:rFonts w:cstheme="minorHAnsi"/>
          <w:sz w:val="16"/>
          <w:szCs w:val="16"/>
        </w:rPr>
        <w:t>Companies</w:t>
      </w:r>
      <w:proofErr w:type="spellEnd"/>
      <w:r w:rsidRPr="009A0E72">
        <w:rPr>
          <w:rFonts w:cstheme="minorHAnsi"/>
          <w:sz w:val="16"/>
          <w:szCs w:val="16"/>
        </w:rPr>
        <w:t xml:space="preserve"> to </w:t>
      </w:r>
      <w:proofErr w:type="spellStart"/>
      <w:r w:rsidRPr="009A0E72">
        <w:rPr>
          <w:rFonts w:cstheme="minorHAnsi"/>
          <w:sz w:val="16"/>
          <w:szCs w:val="16"/>
        </w:rPr>
        <w:t>Inspire</w:t>
      </w:r>
      <w:proofErr w:type="spellEnd"/>
      <w:r w:rsidRPr="009A0E72">
        <w:rPr>
          <w:rFonts w:cstheme="minorHAnsi"/>
          <w:sz w:val="16"/>
          <w:szCs w:val="16"/>
        </w:rPr>
        <w:t xml:space="preserve"> Europe” opublikowanym w 2018 roku przez Giełdę Papierów Wartościowych w Londynie.</w:t>
      </w:r>
    </w:p>
    <w:p w14:paraId="490A101C" w14:textId="77777777" w:rsidR="004D4AD6" w:rsidRPr="009A0E72" w:rsidRDefault="004D4AD6" w:rsidP="004D4AD6">
      <w:pPr>
        <w:spacing w:line="276" w:lineRule="auto"/>
        <w:jc w:val="both"/>
        <w:rPr>
          <w:rFonts w:cstheme="minorHAnsi"/>
          <w:sz w:val="16"/>
          <w:szCs w:val="16"/>
        </w:rPr>
      </w:pPr>
      <w:r w:rsidRPr="009A0E72">
        <w:rPr>
          <w:rFonts w:cstheme="minorHAnsi"/>
          <w:sz w:val="16"/>
          <w:szCs w:val="16"/>
        </w:rPr>
        <w:br/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</w:t>
      </w:r>
      <w:proofErr w:type="spellStart"/>
      <w:r w:rsidRPr="009A0E72">
        <w:rPr>
          <w:rFonts w:cstheme="minorHAnsi"/>
          <w:sz w:val="16"/>
          <w:szCs w:val="16"/>
        </w:rPr>
        <w:t>Milandia</w:t>
      </w:r>
      <w:proofErr w:type="spellEnd"/>
      <w:r w:rsidRPr="009A0E72">
        <w:rPr>
          <w:rFonts w:cstheme="minorHAnsi"/>
          <w:sz w:val="16"/>
          <w:szCs w:val="16"/>
        </w:rPr>
        <w:t xml:space="preserve">), twarożki, ser </w:t>
      </w:r>
      <w:proofErr w:type="spellStart"/>
      <w:r w:rsidRPr="009A0E72">
        <w:rPr>
          <w:rFonts w:cstheme="minorHAnsi"/>
          <w:sz w:val="16"/>
          <w:szCs w:val="16"/>
        </w:rPr>
        <w:t>mascarpone</w:t>
      </w:r>
      <w:proofErr w:type="spellEnd"/>
      <w:r w:rsidRPr="009A0E72">
        <w:rPr>
          <w:rFonts w:cstheme="minorHAnsi"/>
          <w:sz w:val="16"/>
          <w:szCs w:val="16"/>
        </w:rPr>
        <w:t xml:space="preserve">, świeże twarogi w klinku, masło oraz kefir. Uzupełnieniem oferty jest segment produktów deserowych i funkcjonalnych – to m.in. jogurty naturalne, jogurty typu greckiego, jogurty typu islandzkiego - </w:t>
      </w:r>
      <w:proofErr w:type="spellStart"/>
      <w:r w:rsidRPr="009A0E72">
        <w:rPr>
          <w:rFonts w:cstheme="minorHAnsi"/>
          <w:sz w:val="16"/>
          <w:szCs w:val="16"/>
        </w:rPr>
        <w:t>Skyr</w:t>
      </w:r>
      <w:proofErr w:type="spellEnd"/>
      <w:r w:rsidRPr="009A0E72">
        <w:rPr>
          <w:rFonts w:cstheme="minorHAnsi"/>
          <w:sz w:val="16"/>
          <w:szCs w:val="16"/>
        </w:rPr>
        <w:t xml:space="preserve"> i </w:t>
      </w:r>
      <w:proofErr w:type="spellStart"/>
      <w:r w:rsidRPr="009A0E72">
        <w:rPr>
          <w:rFonts w:cstheme="minorHAnsi"/>
          <w:sz w:val="16"/>
          <w:szCs w:val="16"/>
        </w:rPr>
        <w:t>Skyr</w:t>
      </w:r>
      <w:proofErr w:type="spellEnd"/>
      <w:r w:rsidRPr="009A0E72">
        <w:rPr>
          <w:rFonts w:cstheme="minorHAnsi"/>
          <w:sz w:val="16"/>
          <w:szCs w:val="16"/>
        </w:rPr>
        <w:t xml:space="preserve"> pitny oraz Koktajle z białkiem serwatkowym. </w:t>
      </w:r>
    </w:p>
    <w:p w14:paraId="2218DBCA" w14:textId="77777777" w:rsidR="004D4AD6" w:rsidRPr="009A0E72" w:rsidRDefault="004D4AD6" w:rsidP="004D4AD6">
      <w:pPr>
        <w:spacing w:before="100" w:beforeAutospacing="1" w:after="100" w:afterAutospacing="1" w:line="276" w:lineRule="auto"/>
        <w:rPr>
          <w:rFonts w:cstheme="minorHAnsi"/>
          <w:sz w:val="16"/>
          <w:szCs w:val="16"/>
        </w:rPr>
      </w:pPr>
      <w:r w:rsidRPr="009A0E72">
        <w:rPr>
          <w:rFonts w:cstheme="minorHAnsi"/>
          <w:sz w:val="16"/>
          <w:szCs w:val="16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</w:t>
      </w:r>
      <w:proofErr w:type="spellStart"/>
      <w:r w:rsidRPr="009A0E72">
        <w:rPr>
          <w:rFonts w:cstheme="minorHAnsi"/>
          <w:sz w:val="16"/>
          <w:szCs w:val="16"/>
        </w:rPr>
        <w:t>bezlaktozowy</w:t>
      </w:r>
      <w:proofErr w:type="spellEnd"/>
      <w:r w:rsidRPr="009A0E72">
        <w:rPr>
          <w:rFonts w:cstheme="minorHAnsi"/>
          <w:sz w:val="16"/>
          <w:szCs w:val="16"/>
        </w:rPr>
        <w:t xml:space="preserve"> produkt mleczny. Spółdzielnia dynamicznie rozwija także linię produktów BIO – dostępne są w niej: Twaróg Półtłusty, Śmietana 18%, Serek Wiejski i Jogurt Naturalny. Wszystkie powstają z mleka ekologicznego, </w:t>
      </w:r>
      <w:r w:rsidRPr="009A0E72">
        <w:rPr>
          <w:rFonts w:cstheme="minorHAnsi"/>
          <w:sz w:val="16"/>
          <w:szCs w:val="16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2EB49127" w14:textId="325561D1" w:rsidR="004D4AD6" w:rsidRPr="009A0E72" w:rsidRDefault="004D4AD6" w:rsidP="004D4AD6">
      <w:pPr>
        <w:spacing w:line="276" w:lineRule="auto"/>
        <w:jc w:val="both"/>
        <w:rPr>
          <w:rFonts w:cstheme="minorHAnsi"/>
          <w:sz w:val="16"/>
          <w:szCs w:val="16"/>
        </w:rPr>
      </w:pPr>
      <w:r w:rsidRPr="009A0E72">
        <w:rPr>
          <w:rFonts w:cstheme="minorHAnsi"/>
          <w:sz w:val="16"/>
          <w:szCs w:val="16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9A0E72">
        <w:rPr>
          <w:rFonts w:cstheme="minorHAnsi"/>
          <w:sz w:val="16"/>
          <w:szCs w:val="16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</w:t>
      </w:r>
      <w:proofErr w:type="spellStart"/>
      <w:r w:rsidRPr="009A0E72">
        <w:rPr>
          <w:rFonts w:cstheme="minorHAnsi"/>
          <w:sz w:val="16"/>
          <w:szCs w:val="16"/>
          <w:shd w:val="clear" w:color="auto" w:fill="FFFFFF"/>
        </w:rPr>
        <w:t>premium</w:t>
      </w:r>
      <w:proofErr w:type="spellEnd"/>
      <w:r w:rsidRPr="009A0E72">
        <w:rPr>
          <w:rFonts w:cstheme="minorHAnsi"/>
          <w:sz w:val="16"/>
          <w:szCs w:val="16"/>
          <w:shd w:val="clear" w:color="auto" w:fill="FFFFFF"/>
        </w:rPr>
        <w:t xml:space="preserve">, która </w:t>
      </w:r>
      <w:r w:rsidR="008F53DA">
        <w:rPr>
          <w:rFonts w:cstheme="minorHAnsi"/>
          <w:sz w:val="16"/>
          <w:szCs w:val="16"/>
          <w:shd w:val="clear" w:color="auto" w:fill="FFFFFF"/>
        </w:rPr>
        <w:t xml:space="preserve">znacznie </w:t>
      </w:r>
      <w:r w:rsidRPr="009A0E72">
        <w:rPr>
          <w:rFonts w:cstheme="minorHAnsi"/>
          <w:sz w:val="16"/>
          <w:szCs w:val="16"/>
          <w:shd w:val="clear" w:color="auto" w:fill="FFFFFF"/>
        </w:rPr>
        <w:t xml:space="preserve">przewyższa wymagania unijne. </w:t>
      </w:r>
      <w:r w:rsidRPr="009A0E72">
        <w:rPr>
          <w:rFonts w:cstheme="minorHAnsi"/>
          <w:sz w:val="16"/>
          <w:szCs w:val="16"/>
        </w:rPr>
        <w:t>OSM Piątnica corocznie zwiększa nakłady na inwestycje - obecnie są one najwyższe w</w:t>
      </w:r>
      <w:r w:rsidRPr="009A0E72">
        <w:rPr>
          <w:rFonts w:cstheme="minorHAnsi"/>
          <w:sz w:val="16"/>
          <w:szCs w:val="16"/>
          <w:shd w:val="clear" w:color="auto" w:fill="FFFFFF"/>
        </w:rPr>
        <w:t xml:space="preserve"> stosunku do obrotów w całej branży.</w:t>
      </w:r>
    </w:p>
    <w:p w14:paraId="50EFA02F" w14:textId="2381AFDD" w:rsidR="004D41DB" w:rsidRPr="009304ED" w:rsidRDefault="004D41DB" w:rsidP="009304ED"/>
    <w:sectPr w:rsidR="004D41DB" w:rsidRPr="00930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F1FF" w14:textId="77777777" w:rsidR="007D3A67" w:rsidRDefault="007D3A67" w:rsidP="00033008">
      <w:pPr>
        <w:spacing w:after="0" w:line="240" w:lineRule="auto"/>
      </w:pPr>
      <w:r>
        <w:separator/>
      </w:r>
    </w:p>
  </w:endnote>
  <w:endnote w:type="continuationSeparator" w:id="0">
    <w:p w14:paraId="3E800320" w14:textId="77777777" w:rsidR="007D3A67" w:rsidRDefault="007D3A67" w:rsidP="000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B561" w14:textId="77777777" w:rsidR="007D3A67" w:rsidRDefault="007D3A67" w:rsidP="00033008">
      <w:pPr>
        <w:spacing w:after="0" w:line="240" w:lineRule="auto"/>
      </w:pPr>
      <w:r>
        <w:separator/>
      </w:r>
    </w:p>
  </w:footnote>
  <w:footnote w:type="continuationSeparator" w:id="0">
    <w:p w14:paraId="236A8DDD" w14:textId="77777777" w:rsidR="007D3A67" w:rsidRDefault="007D3A67" w:rsidP="0003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3CBD" w14:textId="11E28F02" w:rsidR="00033008" w:rsidRDefault="00033008" w:rsidP="00033008">
    <w:pPr>
      <w:pStyle w:val="Nagwek"/>
      <w:jc w:val="right"/>
    </w:pPr>
    <w:r w:rsidRPr="00033008">
      <w:rPr>
        <w:noProof/>
        <w:lang w:eastAsia="pl-PL"/>
      </w:rPr>
      <w:drawing>
        <wp:inline distT="0" distB="0" distL="0" distR="0" wp14:anchorId="756EC5B8" wp14:editId="7C4C9D6F">
          <wp:extent cx="899160" cy="37346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307" cy="41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8C6"/>
    <w:multiLevelType w:val="hybridMultilevel"/>
    <w:tmpl w:val="F690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FF4"/>
    <w:multiLevelType w:val="hybridMultilevel"/>
    <w:tmpl w:val="4DDC8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195"/>
    <w:multiLevelType w:val="hybridMultilevel"/>
    <w:tmpl w:val="A230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354A"/>
    <w:multiLevelType w:val="hybridMultilevel"/>
    <w:tmpl w:val="32B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1"/>
    <w:rsid w:val="00003434"/>
    <w:rsid w:val="0001308D"/>
    <w:rsid w:val="00033008"/>
    <w:rsid w:val="0008535C"/>
    <w:rsid w:val="00092B35"/>
    <w:rsid w:val="000A2A22"/>
    <w:rsid w:val="0010736B"/>
    <w:rsid w:val="00124986"/>
    <w:rsid w:val="001548A2"/>
    <w:rsid w:val="0019049E"/>
    <w:rsid w:val="001C0F1D"/>
    <w:rsid w:val="001C534C"/>
    <w:rsid w:val="001D19C3"/>
    <w:rsid w:val="0021332B"/>
    <w:rsid w:val="00232C2F"/>
    <w:rsid w:val="002810C9"/>
    <w:rsid w:val="00290785"/>
    <w:rsid w:val="002B2668"/>
    <w:rsid w:val="002C3DFE"/>
    <w:rsid w:val="002D20A0"/>
    <w:rsid w:val="002E5DA4"/>
    <w:rsid w:val="0033542B"/>
    <w:rsid w:val="00364424"/>
    <w:rsid w:val="003651A1"/>
    <w:rsid w:val="00391DC6"/>
    <w:rsid w:val="003D5DDA"/>
    <w:rsid w:val="003D7E07"/>
    <w:rsid w:val="004960FA"/>
    <w:rsid w:val="004C1348"/>
    <w:rsid w:val="004C23C3"/>
    <w:rsid w:val="004D41DB"/>
    <w:rsid w:val="004D4AD6"/>
    <w:rsid w:val="0055646D"/>
    <w:rsid w:val="005A1DE6"/>
    <w:rsid w:val="0063388F"/>
    <w:rsid w:val="00642FB8"/>
    <w:rsid w:val="00652C99"/>
    <w:rsid w:val="006548E8"/>
    <w:rsid w:val="00677294"/>
    <w:rsid w:val="0068153E"/>
    <w:rsid w:val="00695A2C"/>
    <w:rsid w:val="006E4906"/>
    <w:rsid w:val="00737712"/>
    <w:rsid w:val="007B0906"/>
    <w:rsid w:val="007C5606"/>
    <w:rsid w:val="007D3A67"/>
    <w:rsid w:val="008171B9"/>
    <w:rsid w:val="00823E7E"/>
    <w:rsid w:val="00893EE2"/>
    <w:rsid w:val="008B2DD3"/>
    <w:rsid w:val="008D6553"/>
    <w:rsid w:val="008E2D1C"/>
    <w:rsid w:val="008F53DA"/>
    <w:rsid w:val="009304ED"/>
    <w:rsid w:val="00945FA8"/>
    <w:rsid w:val="00983C46"/>
    <w:rsid w:val="009B1908"/>
    <w:rsid w:val="009C040B"/>
    <w:rsid w:val="009D4629"/>
    <w:rsid w:val="009E0CDA"/>
    <w:rsid w:val="009E3218"/>
    <w:rsid w:val="00A21822"/>
    <w:rsid w:val="00AA5C35"/>
    <w:rsid w:val="00AC3F8A"/>
    <w:rsid w:val="00AC61A0"/>
    <w:rsid w:val="00AD0ADE"/>
    <w:rsid w:val="00B07793"/>
    <w:rsid w:val="00B11AEE"/>
    <w:rsid w:val="00B80F00"/>
    <w:rsid w:val="00BC3339"/>
    <w:rsid w:val="00BD58AE"/>
    <w:rsid w:val="00C22132"/>
    <w:rsid w:val="00C37C62"/>
    <w:rsid w:val="00D314E2"/>
    <w:rsid w:val="00D727EB"/>
    <w:rsid w:val="00D80D20"/>
    <w:rsid w:val="00D82746"/>
    <w:rsid w:val="00E25992"/>
    <w:rsid w:val="00E70D94"/>
    <w:rsid w:val="00EB58D1"/>
    <w:rsid w:val="00EB6B54"/>
    <w:rsid w:val="00ED22B7"/>
    <w:rsid w:val="00EE5476"/>
    <w:rsid w:val="00EE67C0"/>
    <w:rsid w:val="00F0793B"/>
    <w:rsid w:val="00F87951"/>
    <w:rsid w:val="00FA099E"/>
    <w:rsid w:val="00FA56E7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52FB"/>
  <w15:chartTrackingRefBased/>
  <w15:docId w15:val="{CB2BE5D2-0201-432B-A0DA-6337462B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9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09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008"/>
  </w:style>
  <w:style w:type="paragraph" w:styleId="Stopka">
    <w:name w:val="footer"/>
    <w:basedOn w:val="Normalny"/>
    <w:link w:val="StopkaZnak"/>
    <w:uiPriority w:val="99"/>
    <w:unhideWhenUsed/>
    <w:rsid w:val="0003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08"/>
  </w:style>
  <w:style w:type="paragraph" w:styleId="NormalnyWeb">
    <w:name w:val="Normal (Web)"/>
    <w:basedOn w:val="Normalny"/>
    <w:uiPriority w:val="99"/>
    <w:unhideWhenUsed/>
    <w:rsid w:val="00AA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C040B"/>
  </w:style>
  <w:style w:type="character" w:styleId="Uwydatnienie">
    <w:name w:val="Emphasis"/>
    <w:basedOn w:val="Domylnaczcionkaakapitu"/>
    <w:uiPriority w:val="20"/>
    <w:qFormat/>
    <w:rsid w:val="00F0793B"/>
    <w:rPr>
      <w:i/>
      <w:iCs/>
    </w:rPr>
  </w:style>
  <w:style w:type="character" w:customStyle="1" w:styleId="normaltextrun">
    <w:name w:val="normaltextrun"/>
    <w:basedOn w:val="Domylnaczcionkaakapitu"/>
    <w:rsid w:val="00F0793B"/>
  </w:style>
  <w:style w:type="paragraph" w:styleId="Tekstdymka">
    <w:name w:val="Balloon Text"/>
    <w:basedOn w:val="Normalny"/>
    <w:link w:val="TekstdymkaZnak"/>
    <w:uiPriority w:val="99"/>
    <w:semiHidden/>
    <w:unhideWhenUsed/>
    <w:rsid w:val="0015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adanie.piatnic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2021-04-20T10:40:00Z</cp:lastPrinted>
  <dcterms:created xsi:type="dcterms:W3CDTF">2021-04-23T04:32:00Z</dcterms:created>
  <dcterms:modified xsi:type="dcterms:W3CDTF">2021-04-23T04:32:00Z</dcterms:modified>
</cp:coreProperties>
</file>